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7E2" w:rsidRPr="002327E2" w:rsidRDefault="002327E2" w:rsidP="002327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27E2" w:rsidRPr="002327E2" w:rsidRDefault="002327E2" w:rsidP="002327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Федеральное государственное бюджетное научное учреждение</w:t>
      </w:r>
    </w:p>
    <w:p w:rsidR="002327E2" w:rsidRPr="002327E2" w:rsidRDefault="002327E2" w:rsidP="002327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«Институт возрастной физиологии Российской академии образования»</w:t>
      </w:r>
    </w:p>
    <w:p w:rsidR="002327E2" w:rsidRPr="002327E2" w:rsidRDefault="002327E2" w:rsidP="00232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4"/>
          <w:lang w:eastAsia="ru-RU"/>
        </w:rPr>
        <w:t>(ФГБНУ «ИВФ РАО»)</w:t>
      </w:r>
    </w:p>
    <w:p w:rsidR="002327E2" w:rsidRPr="002327E2" w:rsidRDefault="002327E2" w:rsidP="002327E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7E2" w:rsidRPr="002327E2" w:rsidRDefault="002327E2" w:rsidP="002327E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7E2" w:rsidRPr="002327E2" w:rsidRDefault="002327E2" w:rsidP="002327E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7E2" w:rsidRPr="002327E2" w:rsidRDefault="002327E2" w:rsidP="002327E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7E2" w:rsidRPr="002327E2" w:rsidRDefault="002327E2" w:rsidP="002327E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7E2" w:rsidRPr="002327E2" w:rsidRDefault="002327E2" w:rsidP="002327E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7E2" w:rsidRPr="002327E2" w:rsidRDefault="002327E2" w:rsidP="002327E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7E2" w:rsidRPr="002327E2" w:rsidRDefault="002327E2" w:rsidP="002327E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7E2" w:rsidRPr="002327E2" w:rsidRDefault="002327E2" w:rsidP="002327E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7E2" w:rsidRPr="002327E2" w:rsidRDefault="002327E2" w:rsidP="002327E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рекомендации по рациональной организации занятий </w:t>
      </w: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23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применением электронного обучения и дистанционных образовательных технологий</w:t>
      </w:r>
    </w:p>
    <w:p w:rsidR="002327E2" w:rsidRPr="002327E2" w:rsidRDefault="002327E2" w:rsidP="002327E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7E2" w:rsidRPr="002327E2" w:rsidRDefault="002327E2" w:rsidP="002327E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7E2" w:rsidRPr="002327E2" w:rsidRDefault="002327E2" w:rsidP="002327E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7E2" w:rsidRPr="002327E2" w:rsidRDefault="002327E2" w:rsidP="002327E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7E2" w:rsidRPr="002327E2" w:rsidRDefault="002327E2" w:rsidP="002327E2">
      <w:pPr>
        <w:spacing w:after="0" w:line="276" w:lineRule="auto"/>
        <w:ind w:left="2832" w:hanging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Подготовлены: </w:t>
      </w:r>
      <w:r w:rsidRPr="0023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Безруких М.М., академик РАО, доктор биол. наук, профессор</w:t>
      </w:r>
    </w:p>
    <w:p w:rsidR="002327E2" w:rsidRPr="002327E2" w:rsidRDefault="002327E2" w:rsidP="002327E2">
      <w:pPr>
        <w:spacing w:after="0" w:line="276" w:lineRule="auto"/>
        <w:ind w:left="2832" w:firstLine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Макарова Л.В., канд мед.наук, зав.лабораторией физолого-гигиенических исследований в образовании</w:t>
      </w:r>
    </w:p>
    <w:p w:rsidR="002327E2" w:rsidRPr="002327E2" w:rsidRDefault="002327E2" w:rsidP="002327E2">
      <w:pPr>
        <w:spacing w:after="0" w:line="276" w:lineRule="auto"/>
        <w:ind w:left="2832" w:firstLine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Параничева Т.М., канд.биол.наук, ведущий научный сотрудник лаборатории физолого-гигиенических исследований в образовании</w:t>
      </w:r>
    </w:p>
    <w:p w:rsidR="002327E2" w:rsidRPr="002327E2" w:rsidRDefault="002327E2" w:rsidP="002327E2">
      <w:pPr>
        <w:spacing w:after="0" w:line="276" w:lineRule="auto"/>
        <w:ind w:left="2832" w:firstLine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7E2" w:rsidRPr="002327E2" w:rsidRDefault="002327E2" w:rsidP="002327E2">
      <w:pPr>
        <w:spacing w:after="0" w:line="276" w:lineRule="auto"/>
        <w:ind w:left="2832" w:firstLine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7E2" w:rsidRPr="002327E2" w:rsidRDefault="002327E2" w:rsidP="002327E2">
      <w:pPr>
        <w:spacing w:after="0" w:line="276" w:lineRule="auto"/>
        <w:ind w:left="2832" w:firstLine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7E2" w:rsidRPr="002327E2" w:rsidRDefault="002327E2" w:rsidP="002327E2">
      <w:pPr>
        <w:spacing w:after="0" w:line="276" w:lineRule="auto"/>
        <w:ind w:left="2832" w:firstLine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7E2" w:rsidRPr="002327E2" w:rsidRDefault="002327E2" w:rsidP="002327E2">
      <w:pPr>
        <w:spacing w:after="0" w:line="276" w:lineRule="auto"/>
        <w:ind w:left="2832" w:firstLine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7E2" w:rsidRPr="002327E2" w:rsidRDefault="002327E2" w:rsidP="002327E2">
      <w:pPr>
        <w:spacing w:after="0" w:line="276" w:lineRule="auto"/>
        <w:ind w:left="2832" w:firstLine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7E2" w:rsidRPr="002327E2" w:rsidRDefault="002327E2" w:rsidP="002327E2">
      <w:pPr>
        <w:spacing w:after="0" w:line="276" w:lineRule="auto"/>
        <w:ind w:left="2832" w:firstLine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7E2" w:rsidRPr="002327E2" w:rsidRDefault="002327E2" w:rsidP="002327E2">
      <w:pPr>
        <w:spacing w:after="0" w:line="276" w:lineRule="auto"/>
        <w:ind w:left="2832" w:firstLine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7E2" w:rsidRPr="002327E2" w:rsidRDefault="002327E2" w:rsidP="002327E2">
      <w:pPr>
        <w:spacing w:after="0" w:line="276" w:lineRule="auto"/>
        <w:ind w:left="2832" w:firstLine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7E2" w:rsidRPr="002327E2" w:rsidRDefault="002327E2" w:rsidP="002327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 - 2020</w:t>
      </w:r>
    </w:p>
    <w:p w:rsidR="002327E2" w:rsidRPr="002327E2" w:rsidRDefault="002327E2" w:rsidP="002327E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Возникшая ситуация, связанная с необходимостью проведения в школах занятий с применением электронного обучения и дистанционных образовательных технологий, требует очень серьезного внимания к организации этого процесса в образовательных организациях, т.к. не существует отработанных и научно обоснованных алгоритмов проведения занятий в течение целого учебного дня в системе онлайн взаимодействия педагога и учащегося, исключающих неблагоприятное влияние на здоровье школьника.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гигиенические рекомендации и нормативные документы (СанПиН 2.4.2.2821-10 "Санитарно-эпидемиологические требования к условиям и организации обучения в общеобразовательных учреждениях", СанПин 2.2.2/2.4.1340-03 «Гигиенические требования к персональным электронно-вычислительным машинам и организации работы»), регламентирует лишь отдельные элементы использования технических средств обучения в таких видах учебной деятельности как уроки, лекции, семинары.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нет научных исследований, которые подтверждают безопасность полного перевода школьников на ежедневное онлайн-обучение. Многочисленные исследования подтверждают, что бесконтрольная работа на компьютере (взаимодействие с электронным устройством) приводит к выраженному утомлению организма детей, т.к. она связана со зрительным, статическим, умственным и психологическим напряжением.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необходимо строго регламентировать долю онлайн-обучения в структуре дистанционного обучения школьников. </w:t>
      </w:r>
      <w:r w:rsidRPr="0023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Регламентировать необходимо не только непрерывную длительность работы с экраном монитора, но и суммарную ее продолжительность в течение дня и недели.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Кроме того, очень важно также пристальное внимание уделить и рациональной </w:t>
      </w:r>
      <w:hyperlink r:id="rId7" w:history="1">
        <w:r w:rsidRPr="002327E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организации рабочего места педагога и ученика</w:t>
        </w:r>
      </w:hyperlink>
      <w:r w:rsidRPr="0023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27E2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при реализации дистанционных технологий обучения.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Этим вопросам и будет посвящены данные рекомендации.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327E2" w:rsidRPr="002327E2" w:rsidRDefault="002327E2" w:rsidP="002327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327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 w:type="page"/>
      </w:r>
      <w:hyperlink r:id="rId8" w:history="1">
        <w:r w:rsidRPr="002327E2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Организация рабочего места педагога и ученика</w:t>
        </w:r>
      </w:hyperlink>
      <w:r w:rsidRPr="002327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2327E2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u w:val="single"/>
          <w:lang w:eastAsia="ru-RU"/>
        </w:rPr>
        <w:t>при реализации дистанционных технологий обучения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дистанционном образовании (ДО) участники этого процесса не видят друг друга, если, разумеется, не используется видеоконференция, общение происходит, как правило, в вербальной форме. Поэтому процесс обучения можно персонифицировать, познакомив участников друг с другом, чтобы общение было живым, личностным. 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Связь учителя с обучаемыми через Интернет должна осуществляться без сбоев и всеми доступными способами.  </w:t>
      </w:r>
    </w:p>
    <w:p w:rsidR="002327E2" w:rsidRPr="002327E2" w:rsidRDefault="002327E2" w:rsidP="002327E2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Рабочее место педагога</w:t>
      </w:r>
      <w:r w:rsidRPr="0023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кабинете ДО оснащается аппаратно-программным комплексом и обеспечивается доступом к сети Интернет в образовательном учреждении с учетом технических возможностей ОО. </w:t>
      </w:r>
    </w:p>
    <w:p w:rsidR="002327E2" w:rsidRPr="002327E2" w:rsidRDefault="002327E2" w:rsidP="002327E2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процесса дистанционного обучения детей с используются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</w:t>
      </w: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включающие электронные учебники, </w:t>
      </w:r>
      <w:hyperlink r:id="rId9" w:tooltip="Учебные пособия" w:history="1">
        <w:r w:rsidRPr="002327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учебные пособия</w:t>
        </w:r>
      </w:hyperlink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тренинговые компьютерные программы, компьютерные лабораторные практикумы, контрольно-тестирующие комплекты, учебные видеофильмы, аудиозаписи, иные материалы (далее - учебно-методический комплекс),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 и программного обеспечения. </w:t>
      </w:r>
    </w:p>
    <w:p w:rsidR="002327E2" w:rsidRPr="002327E2" w:rsidRDefault="002327E2" w:rsidP="002327E2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кабинет ДО создаётся в соответствии с Положением о дистанционном обучении детей на базе ОО, Уставом ОО и настоящим Положением на основании приказа по общеобразовательному учреждению.</w:t>
      </w:r>
    </w:p>
    <w:p w:rsidR="002327E2" w:rsidRPr="002327E2" w:rsidRDefault="002327E2" w:rsidP="002327E2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кабинет ДО функционируют с учетом специфики общеобразовательного учреждения в целях создания оптимальных условий для выполнения современных требований к организации образовательного процесса.</w:t>
      </w:r>
    </w:p>
    <w:p w:rsidR="002327E2" w:rsidRPr="002327E2" w:rsidRDefault="002327E2" w:rsidP="002327E2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 учебного кабинета должно отвечать требованиям </w:t>
      </w:r>
      <w:r w:rsidRPr="002327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СанПиН 2.4.2.2821-10</w:t>
      </w:r>
      <w:r w:rsidRPr="002327E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 </w:t>
      </w:r>
      <w:r w:rsidRPr="0023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СанПин 2.2.2/2.4.1340-03,</w:t>
      </w:r>
      <w:r w:rsidRPr="0023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охраны труда и здоровья участников образовательного процесса.</w:t>
      </w:r>
    </w:p>
    <w:p w:rsidR="002327E2" w:rsidRPr="002327E2" w:rsidRDefault="002327E2" w:rsidP="002327E2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рабочие места в кабинете ДО должны быть подключены к сети Интернет без ограничения трафика по организованным каналам связи. Должны быть установлены сетевые экраны (фильтры), обеспечивающие техническую возможность исключения доступа к ресурсам, несовместимым с задачами воспитания детей.</w:t>
      </w:r>
    </w:p>
    <w:p w:rsidR="002327E2" w:rsidRPr="002327E2" w:rsidRDefault="002327E2" w:rsidP="002327E2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Оформление учебного кабинета должно соответствовать требованиям современного дизайна для учебных помещений.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 должно быть хорошо освещено. Перед началом занятия педагог должен проверить, как его будет видно ученику, </w:t>
      </w:r>
      <w:hyperlink r:id="rId10" w:history="1">
        <w:r w:rsidRPr="002327E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открыв своё видео окно</w:t>
        </w:r>
      </w:hyperlink>
      <w:r w:rsidRPr="0023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при проведении on-line занятия плохо слышно ученика из-за того, что его камера издаёт щелчки, то надо попросить ученика поменять расположение камеры (в обзор камеры не должен попадать свет из окна квартиры). 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тщательно выбирать перед занятием </w:t>
      </w:r>
      <w:hyperlink r:id="rId11" w:history="1">
        <w:r w:rsidRPr="002327E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положение веб камеры</w:t>
        </w:r>
      </w:hyperlink>
      <w:r w:rsidRPr="0023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Фон сзади вас должен быть спокойным, не должен отвлекать внимание ученика.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должно быть посторонних и громких звуков в вашем помещении, так как они, трансформируясь, будут звучать искажённо из компьютера вашего собеседника, отвлекая, утомляя его. 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одеть наушники, либо подключить колонки, чтобы меньше уставать во время on-line урока, прислушиваясь к негромкому звуку компьютера и вынуждено концентрируя своё внимание только на этом звуке, вычленяя его из остальных звуков окружающей среды. Тот же совет дайте ученику, но в его случае предпочтительнее колонки, так как это помогает менее агрессивно воздействовать на органы слуха растущего человека. 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ваше рабочее место оборудовано дома, то оно должно быть выделено в отдельную рабочую зону. 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для того, чтобы ученик чувствовал себя комфортно на on-line занятии, а само оно было продуктивным, каждая его минута должна быть оправдана и потрачена со смыслом. Учитель во время урока должен быть спокоен и сосредоточен на </w:t>
      </w:r>
      <w:r w:rsidRPr="002327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содержании</w:t>
      </w:r>
      <w:r w:rsidRPr="0023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занятия, а не на его технической стороне. Для этого к занятиям нужно готовиться, предусматривая специфику подобного взаимодействия, тренируя собственные навыки обращения с компьютером, периферийным оборудованием, коммуникационными программами.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 w:type="page"/>
      </w:r>
      <w:r w:rsidRPr="002327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Рабочее место ученика.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вышеперечисленное касается и обустройства рабочего места в доме ученика. Нельзя рабочий стол размещать в комнате, где находятся остальные члены семьи. Рабочее место не должно располагаться рядом с телевизором. В обзор камеры не должно попадать то, что не имеет отношения к занятию. 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 должен находиться на уровне глаз ребёнка (</w:t>
      </w: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 взора должна приходиться на центр экрана или немного выше)</w:t>
      </w:r>
      <w:r w:rsidRPr="0023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Расстояние от глаз школьника до экрана монитора должно быть не менее </w:t>
      </w:r>
      <w:smartTag w:uri="urn:schemas-microsoft-com:office:smarttags" w:element="metricconverter">
        <w:smartTagPr>
          <w:attr w:name="ProductID" w:val="50 см"/>
        </w:smartTagPr>
        <w:r w:rsidRPr="002327E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50 см</w:t>
        </w:r>
      </w:smartTag>
      <w:r w:rsidRPr="0023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ноутбуком рекомендуется использовать выносную клавиатуру. Это позволит увеличить расстояние между клавиатурой и экраном и поддерживать нормальную рабочую позу во время занятия.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должен обсудить то, как устроено рабочее место ученика с ним самим или его родителями. 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Появились данные о том, что в качестве электронного устройства для онлайн-обучения некоторые дети планируют использовать смартфоны. </w:t>
      </w:r>
      <w:r w:rsidRPr="00232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смартфона для олайн-обучения связано с большими рисками для здоровья детей. Использование смартфона сопровождается воздействием на школьника целого комплекса неблагоприятных факторов (электромагнитное излучение, маленький экран, малый размер символов и изображений, невозможность соблюдения рациональной рабочей позы, сильное напряжение мышц шеи и плечевого пояса и др). Работа на смартфоне приведет к выраженному утомлению школьника и, в конечном итоге, отразится на состоянии его здоровья. ИСПОЛЬЗОВАНИЕ СМАРТФОНОВ ДЛЯ ОНЛАЙН-ОБУЧЕНИЯ ДОЛЖНО БЫТЬ ПОЛНОСТЬЮ ИСКЛЮЧЕНО!</w:t>
      </w:r>
    </w:p>
    <w:p w:rsidR="002327E2" w:rsidRPr="002327E2" w:rsidRDefault="002327E2" w:rsidP="002327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327E2" w:rsidRPr="002327E2" w:rsidRDefault="002327E2" w:rsidP="002327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327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Гигиенические требования к организации занятия и профилактические мероприятия</w:t>
      </w:r>
    </w:p>
    <w:p w:rsidR="002327E2" w:rsidRPr="002327E2" w:rsidRDefault="002327E2" w:rsidP="002327E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Дистанционные образовательные технологии не возможны без использования электронных устройств. Поэтому при их организации необходимо учитывать все потенциально влияющие негативные факторы: зрительную нагрузку, статическое утомление, умственное утомление. Важно включить в их структуру мероприятия по профилактике негативного влияния взаимодействия с электронными устройствами на организм школьника. 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профилактическим мероприятием по предупреждению негативного влияния работы с компьютером на организм школьника является </w:t>
      </w:r>
      <w:r w:rsidRPr="0023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регламентация длительности данного вида деятельности</w:t>
      </w: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связи с этим </w:t>
      </w: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занятий должна осуществляться с учетом существующих гигиенических требований: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10.18 СанПиН 2.4.2.2821-10 "Санитарно-эпидемиологические требования к условиям и организации обучения в общеобразовательных учреждениях" «</w:t>
      </w:r>
      <w:r w:rsidRPr="0023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Непрерывная </w:t>
      </w:r>
      <w:r w:rsidRPr="002327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работа с изображением на индивидуальном мониторе компьютера должна составлять</w:t>
      </w:r>
      <w:r w:rsidRPr="002327E2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  <w:r w:rsidRPr="0023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327E2" w:rsidRPr="002327E2" w:rsidRDefault="002327E2" w:rsidP="002327E2">
      <w:pPr>
        <w:numPr>
          <w:ilvl w:val="0"/>
          <w:numId w:val="22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</w:t>
      </w:r>
      <w:r w:rsidRPr="0023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1-4-х классов — не более 15 минут</w:t>
      </w: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7E2" w:rsidRPr="002327E2" w:rsidRDefault="002327E2" w:rsidP="002327E2">
      <w:pPr>
        <w:numPr>
          <w:ilvl w:val="0"/>
          <w:numId w:val="22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</w:t>
      </w:r>
      <w:r w:rsidRPr="0023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5-7 классов — не более 20 минут</w:t>
      </w: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7E2" w:rsidRPr="002327E2" w:rsidRDefault="002327E2" w:rsidP="002327E2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</w:t>
      </w:r>
      <w:r w:rsidRPr="0023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8-11 классов — 25 минут</w:t>
      </w: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непрерывного использования </w:t>
      </w:r>
      <w:r w:rsidRPr="002327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компьютера с жидкокристаллическим</w:t>
      </w: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монитором на уроках составляет:</w:t>
      </w:r>
    </w:p>
    <w:p w:rsidR="002327E2" w:rsidRPr="002327E2" w:rsidRDefault="002327E2" w:rsidP="002327E2">
      <w:pPr>
        <w:numPr>
          <w:ilvl w:val="0"/>
          <w:numId w:val="23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</w:t>
      </w:r>
      <w:r w:rsidRPr="0023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1-2-х классов — не более 20 минут</w:t>
      </w: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7E2" w:rsidRPr="002327E2" w:rsidRDefault="002327E2" w:rsidP="002327E2">
      <w:pPr>
        <w:numPr>
          <w:ilvl w:val="0"/>
          <w:numId w:val="23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</w:t>
      </w:r>
      <w:r w:rsidRPr="0023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3-4 классов — не более 25 минут</w:t>
      </w: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7E2" w:rsidRPr="002327E2" w:rsidRDefault="002327E2" w:rsidP="002327E2">
      <w:pPr>
        <w:numPr>
          <w:ilvl w:val="0"/>
          <w:numId w:val="23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</w:t>
      </w:r>
      <w:r w:rsidRPr="0023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5-6 классов — не более 30 минут</w:t>
      </w: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7E2" w:rsidRPr="002327E2" w:rsidRDefault="002327E2" w:rsidP="002327E2">
      <w:pPr>
        <w:numPr>
          <w:ilvl w:val="0"/>
          <w:numId w:val="23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</w:t>
      </w:r>
      <w:r w:rsidRPr="0023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7-11 классов — 35 минут</w:t>
      </w: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7E2" w:rsidRPr="002327E2" w:rsidRDefault="002327E2" w:rsidP="002327E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ОСОБОЕ ВНИМАНИЕ СЛЕДУЕТ ОБРАТИТЬ НА ТО, ЧТО РЕГЛАМЕНТИРОВАТЬ НЕОБХОДИМО НЕ ТОЛЬКО НЕПРЕРЫВНУЮ ДЛИТЕЛЬНОСТЬ РАБОТЫ С ЭКРАНОМ МОНИТОРА, НО И СУММАРНУЮ ЕЕ ПРОДОЛЖИТЕЛЬНОСТЬ В ТЕЧЕНИЕ ДНЯ И НЕДЕЛИ.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7E2" w:rsidRPr="002327E2" w:rsidRDefault="002327E2" w:rsidP="002327E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П.4.2. СанПин 2.2.2/2.4.1340-03 «Гигиенические требования к персональным электронно-вычислительным машинам и организации работы» </w:t>
      </w:r>
      <w:r w:rsidRPr="0023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«Оптимальное количество занятий с использованием ПЭВМ в течение учебного дня для обучающихся I - IV классов составляет 1 урок, для обучающихся в V - VIII классах - 2 урока, для обучающихся в IX - XI классах - 3 урока.»</w:t>
      </w:r>
    </w:p>
    <w:p w:rsidR="002327E2" w:rsidRPr="002327E2" w:rsidRDefault="002327E2" w:rsidP="002327E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7. п.4.7 СанПин 2.2.2/2.4.1340-03 «Гигиенические требования к персональным электронно-вычислительным машинам и организации работы» </w:t>
      </w:r>
      <w:r w:rsidRPr="0023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«Внеучебные занятия с использованием ПЭВМ рекомендуется проводить не чаще 2 раз в неделю общей продолжительностью:</w:t>
      </w:r>
    </w:p>
    <w:p w:rsidR="002327E2" w:rsidRPr="002327E2" w:rsidRDefault="002327E2" w:rsidP="002327E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для обучающихся в II - V классах - не более 60 мин.;</w:t>
      </w:r>
    </w:p>
    <w:p w:rsidR="002327E2" w:rsidRPr="002327E2" w:rsidRDefault="002327E2" w:rsidP="002327E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 для обучающихся в VI классах и старше - не более 90 мин»</w:t>
      </w:r>
    </w:p>
    <w:p w:rsidR="002327E2" w:rsidRPr="002327E2" w:rsidRDefault="002327E2" w:rsidP="002327E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образом, при составлении расписания дистанционного обучения необходима согласованная работа педагогов. Недопустимо все уроки проводить в форме онлайн-занятий. Занятия с использованием электронных устройств должно строго регламентироваться как по длительности, так и по их количеству в соответствии с возрастными возможностями детей.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Дистанционное обучение не должно рассматриваться только как многочасовое включение ребенка в онлайн-работу. Необходимо помимо онлайн-обучения активно использовать другие формы дистанционной работы и чередовать разные виды деятельности.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327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Важно обратить особое внимание на то, что необходимо </w:t>
      </w:r>
      <w:r w:rsidRPr="002327E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минимизировать или полностью исключить работу</w:t>
      </w:r>
      <w:r w:rsidRPr="002327E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, при которой школьник при выполнении заданий должен переписывать их с экрана в тетрадь. Такая деятельность связана с постоянной сменой условиий зрительной работы, а значит будет вызывать выраженное зрительное утомление. Кроме того, при выполнении таких заданий сложно поддерживать рациональную рабочую позу, а значит такая работа будет приводить к выраженному и быстрому утомлению школьника. 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дистанционного обучения 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глаз, а в конце урока - физические упражнения для профилактики общего утомления.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снятия зрительного напряжения, возникающего в результате работы на компьютере, в течение 1-2 минут должна проводиться ГИМНАСТИКА ДЛЯ ГЛАЗ. Проводить гимнастику следует через 15 - 20 минут от начала занятий либо сразу после появления признаков зрительного утомления.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Проведение зрительной гимнастики должно быть обязательным элементом занятия. Выполняться упражнения должны совместно с педагогом и под его контролем. Упражнения выполняются стоя или сидя, отвернувшись от экрана при ритмичном дыхании, с максимальной амплитудой движения глаз </w:t>
      </w:r>
      <w:r w:rsidRPr="0023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1).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 проведении занятия обязательно нужно предусматривать ФИЗКУЛЬТМИНУТКИ. Своевременное их проведение способствует, помимо предупреждения локального утомления, также и повышению общей и умственной работоспособности ребенка. По содержанию они различны и предназначены для конкретного воздействия на ту или иную группу мышц или систему организма. Проводить 2-3 минутные физические упражнения необходимо при появлении первых признаков утомления у детей (примерно через 15-20 минут урока). Вопрос о наиболее удобном времени проведения физкультминуток решает сам педагог. Комплексы упражнений необходимо чередовать</w:t>
      </w:r>
      <w:r w:rsidRPr="0023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2).</w:t>
      </w:r>
    </w:p>
    <w:p w:rsidR="002327E2" w:rsidRPr="002327E2" w:rsidRDefault="002327E2" w:rsidP="002327E2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7E2" w:rsidRPr="002327E2" w:rsidRDefault="002327E2" w:rsidP="002327E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27E2" w:rsidRPr="002327E2" w:rsidRDefault="002327E2" w:rsidP="002327E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27E2" w:rsidRPr="002327E2" w:rsidRDefault="002327E2" w:rsidP="002327E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27E2" w:rsidRPr="002327E2" w:rsidRDefault="002327E2" w:rsidP="002327E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27E2" w:rsidRPr="002327E2" w:rsidRDefault="002327E2" w:rsidP="002327E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27E2" w:rsidRPr="002327E2" w:rsidRDefault="002327E2" w:rsidP="002327E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27E2" w:rsidRPr="002327E2" w:rsidRDefault="002327E2" w:rsidP="002327E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327E2" w:rsidRPr="002327E2" w:rsidRDefault="002327E2" w:rsidP="002327E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327E2" w:rsidRPr="002327E2" w:rsidRDefault="002327E2" w:rsidP="002327E2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ru-RU"/>
        </w:rPr>
        <w:t xml:space="preserve">Рекомендуемый комплекс упражнений гимнастики глаз </w:t>
      </w:r>
      <w:r w:rsidRPr="002327E2">
        <w:rPr>
          <w:rFonts w:ascii="Times New Roman" w:eastAsia="Calibri" w:hAnsi="Times New Roman" w:cs="Times New Roman"/>
          <w:sz w:val="28"/>
          <w:szCs w:val="28"/>
          <w:lang w:eastAsia="ru-RU"/>
        </w:rPr>
        <w:t>(Приложение 5 к СанПиН 2.4.2.2821-10)</w:t>
      </w:r>
    </w:p>
    <w:p w:rsidR="002327E2" w:rsidRPr="002327E2" w:rsidRDefault="002327E2" w:rsidP="002327E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7E2" w:rsidRPr="002327E2" w:rsidRDefault="002327E2" w:rsidP="002327E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27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Быстро поморгать, закрыть глаза и посидеть спокойно, медленно считая до 5. Повторять 4 - 5 раз.</w:t>
      </w:r>
    </w:p>
    <w:p w:rsidR="002327E2" w:rsidRPr="002327E2" w:rsidRDefault="002327E2" w:rsidP="002327E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27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Крепко зажмурить глаза (считать до 3, открыть их и посмотреть вдаль (считать до 5). Повторять 4 - 5 раз.</w:t>
      </w:r>
    </w:p>
    <w:p w:rsidR="002327E2" w:rsidRPr="002327E2" w:rsidRDefault="002327E2" w:rsidP="002327E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27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– 5 раз.</w:t>
      </w:r>
    </w:p>
    <w:p w:rsidR="002327E2" w:rsidRPr="002327E2" w:rsidRDefault="002327E2" w:rsidP="002327E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27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2327E2" w:rsidRPr="002327E2" w:rsidRDefault="002327E2" w:rsidP="002327E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27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– 2 раза.</w:t>
      </w:r>
    </w:p>
    <w:p w:rsidR="002327E2" w:rsidRPr="002327E2" w:rsidRDefault="002327E2" w:rsidP="002327E2">
      <w:pPr>
        <w:keepNext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ru-RU"/>
        </w:rPr>
      </w:pPr>
    </w:p>
    <w:p w:rsidR="002327E2" w:rsidRPr="002327E2" w:rsidRDefault="002327E2" w:rsidP="002327E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примера можно предложить еще несколько </w:t>
      </w:r>
      <w:r w:rsidRPr="002327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вариантов проведения зрительной гимнастики</w:t>
      </w: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327E2" w:rsidRPr="002327E2" w:rsidRDefault="002327E2" w:rsidP="002327E2">
      <w:pPr>
        <w:keepNext/>
        <w:spacing w:after="0" w:line="276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ru-RU"/>
        </w:rPr>
        <w:t>Вариант 1</w:t>
      </w:r>
    </w:p>
    <w:p w:rsidR="002327E2" w:rsidRPr="002327E2" w:rsidRDefault="002327E2" w:rsidP="002327E2">
      <w:pPr>
        <w:numPr>
          <w:ilvl w:val="0"/>
          <w:numId w:val="16"/>
        </w:numPr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глаза, сильно напрягая глазные мышцы, на счет 1-4, затем раскрыть глаза, расслабив мышцы глаз, посмотреть вдаль на счет 1-6. Повторить 4-5 раз.</w:t>
      </w:r>
    </w:p>
    <w:p w:rsidR="002327E2" w:rsidRPr="002327E2" w:rsidRDefault="002327E2" w:rsidP="002327E2">
      <w:pPr>
        <w:numPr>
          <w:ilvl w:val="0"/>
          <w:numId w:val="16"/>
        </w:numPr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на переносицу и задержать взор на счет 1-4. До усталости глаза не доводить. Затем открыть глаза, посмотреть вдаль на счет 1-6. Повторить 4-5 раз.</w:t>
      </w:r>
    </w:p>
    <w:p w:rsidR="002327E2" w:rsidRPr="002327E2" w:rsidRDefault="002327E2" w:rsidP="002327E2">
      <w:pPr>
        <w:numPr>
          <w:ilvl w:val="0"/>
          <w:numId w:val="16"/>
        </w:numPr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поворачивая головы, посмотреть направо и зафиксировать взгляд на счет 1-4, затем посмотреть вдаль прямо на счет 1-6. Аналогичным образом проводятся упражнения, но с фиксацией взгляда влево, вверх и вниз. Повторить 3-4 раза.</w:t>
      </w:r>
    </w:p>
    <w:p w:rsidR="002327E2" w:rsidRPr="002327E2" w:rsidRDefault="002327E2" w:rsidP="002327E2">
      <w:pPr>
        <w:numPr>
          <w:ilvl w:val="0"/>
          <w:numId w:val="16"/>
        </w:numPr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 взгляд быстро по диагонали: направо вверх – налево вниз, потом прямо вдаль на счет 1-6. Повторить 4-5 раз.</w:t>
      </w:r>
    </w:p>
    <w:p w:rsidR="002327E2" w:rsidRPr="002327E2" w:rsidRDefault="002327E2" w:rsidP="002327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7E2" w:rsidRPr="002327E2" w:rsidRDefault="002327E2" w:rsidP="002327E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Вариант 2</w:t>
      </w:r>
    </w:p>
    <w:p w:rsidR="002327E2" w:rsidRPr="002327E2" w:rsidRDefault="002327E2" w:rsidP="002327E2">
      <w:pPr>
        <w:numPr>
          <w:ilvl w:val="0"/>
          <w:numId w:val="17"/>
        </w:numPr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глаза, не напрягая глазные мышцы, на счет 1-4, широко раскрыть глаза и посмотреть вдаль на счет 1-6. Повторить 4-5 раз.</w:t>
      </w:r>
    </w:p>
    <w:p w:rsidR="002327E2" w:rsidRPr="002327E2" w:rsidRDefault="002327E2" w:rsidP="002327E2">
      <w:pPr>
        <w:numPr>
          <w:ilvl w:val="0"/>
          <w:numId w:val="17"/>
        </w:numPr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на кончик носа на счет 1-4, а потом перевести взгляд вдаль на счет 1-6. Повторить 4-5 раз.</w:t>
      </w:r>
    </w:p>
    <w:p w:rsidR="002327E2" w:rsidRPr="002327E2" w:rsidRDefault="002327E2" w:rsidP="002327E2">
      <w:pPr>
        <w:numPr>
          <w:ilvl w:val="0"/>
          <w:numId w:val="17"/>
        </w:numPr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поворачивая головы (голова прямо), делать медленно круговые движения глазами вверх-вправо-вниз-влево и в обратную сторону: вверх-влево-вниз вправо. Затем посмотреть вдаль на счет 1-6. Повторить 4-5 раз.</w:t>
      </w:r>
    </w:p>
    <w:p w:rsidR="002327E2" w:rsidRPr="002327E2" w:rsidRDefault="002327E2" w:rsidP="002327E2">
      <w:pPr>
        <w:numPr>
          <w:ilvl w:val="0"/>
          <w:numId w:val="17"/>
        </w:numPr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неподвижной голове перевести взор с фиксацией его на счет 1-4 вверх, на счет 1-6 прямо; после чего аналогичным образом вниз-прямо, вправо-прямо, влево-прямо. Проделать движение по диагонали в одну и другую стороны с переводом глаз прямо на счет 1-6. Повторить 3-4 раза.</w:t>
      </w:r>
    </w:p>
    <w:p w:rsidR="002327E2" w:rsidRPr="002327E2" w:rsidRDefault="002327E2" w:rsidP="002327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7E2" w:rsidRPr="002327E2" w:rsidRDefault="002327E2" w:rsidP="002327E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Вариант 3</w:t>
      </w:r>
    </w:p>
    <w:p w:rsidR="002327E2" w:rsidRPr="002327E2" w:rsidRDefault="002327E2" w:rsidP="002327E2">
      <w:pPr>
        <w:numPr>
          <w:ilvl w:val="0"/>
          <w:numId w:val="18"/>
        </w:numPr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 держать прямо. Поморгать, не напрягая глазные мышцы, на счет 10-15.</w:t>
      </w:r>
    </w:p>
    <w:p w:rsidR="002327E2" w:rsidRPr="002327E2" w:rsidRDefault="002327E2" w:rsidP="002327E2">
      <w:pPr>
        <w:numPr>
          <w:ilvl w:val="0"/>
          <w:numId w:val="18"/>
        </w:numPr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поворачивая головы (голова прямо) с закрытыми глазами, посмотреть направо на счет 1-4, затем налево на счет 1-4 и прямо на счет 1-6. Поднять глаза вверх на счет 1-4, опустить вниз на счет 1-4 и перевести взгляд прямо на счет 1-6. Повторить 4-5 раз.</w:t>
      </w:r>
    </w:p>
    <w:p w:rsidR="002327E2" w:rsidRPr="002327E2" w:rsidRDefault="002327E2" w:rsidP="002327E2">
      <w:pPr>
        <w:numPr>
          <w:ilvl w:val="0"/>
          <w:numId w:val="18"/>
        </w:numPr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на указательный палец, удаленный от глаз на расстояние 25-</w:t>
      </w:r>
      <w:smartTag w:uri="urn:schemas-microsoft-com:office:smarttags" w:element="metricconverter">
        <w:smartTagPr>
          <w:attr w:name="ProductID" w:val="30 см"/>
        </w:smartTagPr>
        <w:r w:rsidRPr="002327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см</w:t>
        </w:r>
      </w:smartTag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счет 1-4, потом перевести взор вдаль на счет 1-6. Повторить 4-5 раз.</w:t>
      </w:r>
    </w:p>
    <w:p w:rsidR="002327E2" w:rsidRPr="002327E2" w:rsidRDefault="002327E2" w:rsidP="002327E2">
      <w:pPr>
        <w:numPr>
          <w:ilvl w:val="0"/>
          <w:numId w:val="18"/>
        </w:numPr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темпе проделать 3-4 круговых движения в правую сторону, столько же в левую сторону и, расслабив глазные мышцы, посмотреть вдаль на счет 1-6. Повторить 1-2 раза.</w:t>
      </w:r>
    </w:p>
    <w:p w:rsidR="002327E2" w:rsidRPr="002327E2" w:rsidRDefault="002327E2" w:rsidP="002327E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2327E2" w:rsidRPr="002327E2" w:rsidRDefault="002327E2" w:rsidP="002327E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27E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РЕКОМЕНДУЕМЫЙ КОМПЛЕКС УПРАЖНЕНИЙ ФИЗКУЛЬТУРНЫХ МИНУТОК (ФМ)</w:t>
      </w:r>
    </w:p>
    <w:p w:rsidR="002327E2" w:rsidRPr="002327E2" w:rsidRDefault="002327E2" w:rsidP="002327E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27E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2327E2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4 к СанПиН 2.4.2.2821-10)</w:t>
      </w:r>
    </w:p>
    <w:p w:rsidR="002327E2" w:rsidRPr="002327E2" w:rsidRDefault="002327E2" w:rsidP="002327E2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2327E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ФМ для улучшения мозгового кровообращения:</w:t>
      </w:r>
    </w:p>
    <w:p w:rsidR="002327E2" w:rsidRPr="002327E2" w:rsidRDefault="002327E2" w:rsidP="002327E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27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2327E2" w:rsidRPr="002327E2" w:rsidRDefault="002327E2" w:rsidP="002327E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27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2327E2" w:rsidRPr="002327E2" w:rsidRDefault="002327E2" w:rsidP="002327E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27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2327E2" w:rsidRPr="002327E2" w:rsidRDefault="002327E2" w:rsidP="002327E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27E2" w:rsidRPr="002327E2" w:rsidRDefault="002327E2" w:rsidP="002327E2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27E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ФМ для снятия утомления с плечевого пояса и рук</w:t>
      </w:r>
      <w:r w:rsidRPr="002327E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327E2" w:rsidRPr="002327E2" w:rsidRDefault="002327E2" w:rsidP="002327E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27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И.п. - стоя или сидя, руки на поясе. 1 - правую руку вперед, левую вверх. 2 –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2327E2" w:rsidRPr="002327E2" w:rsidRDefault="002327E2" w:rsidP="002327E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27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2327E2" w:rsidRPr="002327E2" w:rsidRDefault="002327E2" w:rsidP="002327E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27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2327E2" w:rsidRPr="002327E2" w:rsidRDefault="002327E2" w:rsidP="002327E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27E2" w:rsidRPr="002327E2" w:rsidRDefault="002327E2" w:rsidP="002327E2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2327E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ФМ для снятия утомления с туловища:</w:t>
      </w:r>
    </w:p>
    <w:p w:rsidR="002327E2" w:rsidRPr="002327E2" w:rsidRDefault="002327E2" w:rsidP="002327E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27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И.п. - стойка ноги врозь, руки за голову. 1 - резко повернуть таз направо. 2 – резко повернуть таз налево. Во время поворотов плечевой пояс оставить неподвижным. Повторить 6 – 8 раз. Темп средний.</w:t>
      </w:r>
    </w:p>
    <w:p w:rsidR="002327E2" w:rsidRPr="002327E2" w:rsidRDefault="002327E2" w:rsidP="002327E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27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2327E2" w:rsidRPr="002327E2" w:rsidRDefault="002327E2" w:rsidP="002327E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27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2327E2" w:rsidRPr="002327E2" w:rsidRDefault="002327E2" w:rsidP="002327E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27E2" w:rsidRPr="002327E2" w:rsidRDefault="002327E2" w:rsidP="002327E2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2327E2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lastRenderedPageBreak/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2327E2" w:rsidRPr="002327E2" w:rsidRDefault="002327E2" w:rsidP="002327E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327E2" w:rsidRPr="002327E2" w:rsidRDefault="002327E2" w:rsidP="002327E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27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Комплекс упражнений ФМ для обучающихся начального общего образования на уроках с элементами письма: (в ред. Изменений </w:t>
      </w:r>
      <w:r w:rsidRPr="002327E2"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  <w:t>N 3</w:t>
      </w:r>
      <w:r w:rsidRPr="002327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утв. Постановлением Главного государственного санитарного врача РФ от 24.11.2015 N 81)</w:t>
      </w:r>
    </w:p>
    <w:p w:rsidR="002327E2" w:rsidRPr="002327E2" w:rsidRDefault="002327E2" w:rsidP="002327E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27E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1. Упражнения для улучшения мозгового кровообращения</w:t>
      </w:r>
      <w:r w:rsidRPr="002327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327E2" w:rsidRPr="002327E2" w:rsidRDefault="002327E2" w:rsidP="002327E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27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2327E2" w:rsidRPr="002327E2" w:rsidRDefault="002327E2" w:rsidP="002327E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27E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2. Упражнения для снятия утомления с мелких мышц кисти</w:t>
      </w:r>
      <w:r w:rsidRPr="002327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И.п. -сидя,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2327E2" w:rsidRPr="002327E2" w:rsidRDefault="002327E2" w:rsidP="002327E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27E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3. Упражнение для снятия утомления с мышц туловища.</w:t>
      </w:r>
      <w:r w:rsidRPr="002327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2327E2" w:rsidRPr="002327E2" w:rsidRDefault="002327E2" w:rsidP="002327E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27E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4. Упражнение для мобилизации внимания.</w:t>
      </w:r>
      <w:r w:rsidRPr="002327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И.п. - стоя, руки вдоль туловища. 1 –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-средний, 4 - 5 - быстрый, 6 - медленный.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27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качестве примера можно предложить еще несколько комплексов физкультминуток:</w:t>
      </w:r>
    </w:p>
    <w:p w:rsidR="002327E2" w:rsidRPr="002327E2" w:rsidRDefault="002327E2" w:rsidP="002327E2">
      <w:pPr>
        <w:numPr>
          <w:ilvl w:val="0"/>
          <w:numId w:val="19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Физкультминутка общего воздействия</w:t>
      </w:r>
      <w:r w:rsidRPr="00232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комплекс</w:t>
      </w:r>
    </w:p>
    <w:p w:rsidR="002327E2" w:rsidRPr="002327E2" w:rsidRDefault="002327E2" w:rsidP="002327E2">
      <w:pPr>
        <w:numPr>
          <w:ilvl w:val="0"/>
          <w:numId w:val="1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И.п.- о.с. </w:t>
      </w:r>
      <w:r w:rsidRPr="0023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1-2</w:t>
      </w: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встать на носки, руки вверх-наружу, потянуться вверх за руками. </w:t>
      </w:r>
      <w:r w:rsidRPr="0023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3-4</w:t>
      </w: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дугами в стороны руки вниз и расслабленно скрестить перед грудью, голову наклонить вперед. Повторить 6-8 раз. Темп быстрый.</w:t>
      </w:r>
    </w:p>
    <w:p w:rsidR="002327E2" w:rsidRPr="002327E2" w:rsidRDefault="002327E2" w:rsidP="002327E2">
      <w:pPr>
        <w:numPr>
          <w:ilvl w:val="0"/>
          <w:numId w:val="1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– стойка ноги врозь, руки вперед, </w:t>
      </w:r>
      <w:r w:rsidRPr="0023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поворот туловища направо, мах левой рукой вправо, правой назад за спину. </w:t>
      </w:r>
      <w:r w:rsidRPr="0023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</w:t>
      </w:r>
      <w:r w:rsidRPr="0023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3-4</w:t>
      </w: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 же в другую сторону. Упражнения </w:t>
      </w: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выполняются размашисто, динамично. Повторить 6-8 раз. Темп средний.</w:t>
      </w:r>
    </w:p>
    <w:p w:rsidR="002327E2" w:rsidRPr="002327E2" w:rsidRDefault="002327E2" w:rsidP="002327E2">
      <w:pPr>
        <w:numPr>
          <w:ilvl w:val="0"/>
          <w:numId w:val="1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</w:t>
      </w:r>
      <w:r w:rsidRPr="0023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согнуть правую ногу вперед и, обхватив голень руками, притянуть ногу к животу, </w:t>
      </w:r>
      <w:r w:rsidRPr="0023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приставить ногу, руки вверх-наружу, </w:t>
      </w:r>
      <w:r w:rsidRPr="0023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3-4</w:t>
      </w: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 же другой ногой. Повторить 6-8 раз. Темп средний.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комплекс</w:t>
      </w:r>
    </w:p>
    <w:p w:rsidR="002327E2" w:rsidRPr="002327E2" w:rsidRDefault="002327E2" w:rsidP="002327E2">
      <w:pPr>
        <w:numPr>
          <w:ilvl w:val="1"/>
          <w:numId w:val="1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И.п.- о.с. </w:t>
      </w:r>
      <w:r w:rsidRPr="0023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1-2</w:t>
      </w: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дугами внутрь два круга руками в лицевой плоскости. 3-4 – то же, но круги наружу. Повторить 4-6 раз. Темп средний.</w:t>
      </w:r>
    </w:p>
    <w:p w:rsidR="002327E2" w:rsidRPr="002327E2" w:rsidRDefault="002327E2" w:rsidP="002327E2">
      <w:pPr>
        <w:numPr>
          <w:ilvl w:val="1"/>
          <w:numId w:val="1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стойка ноги врозь, правую руку вперед, левую на пояс. 1-3 – круг правой рукой вниз в боковой плоскости с поворотом туловища направо. 4 – заканчивая круг, правую руку на пояс, левую вперед. То же в другую сторону. Повторить 4-6 раз. Темп средний.</w:t>
      </w:r>
    </w:p>
    <w:p w:rsidR="002327E2" w:rsidRPr="002327E2" w:rsidRDefault="002327E2" w:rsidP="002327E2">
      <w:pPr>
        <w:numPr>
          <w:ilvl w:val="1"/>
          <w:numId w:val="1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о.с. 1 – с шагом вправо руки в стороны. 2 – два пружинящих наклона вправо. Руки на пояс. 4 – и.п. 1-4 – то же влево. Повторить 4-6 раз в каждую сторону. Темп средний.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комплекс</w:t>
      </w:r>
    </w:p>
    <w:p w:rsidR="002327E2" w:rsidRPr="002327E2" w:rsidRDefault="002327E2" w:rsidP="002327E2">
      <w:pPr>
        <w:numPr>
          <w:ilvl w:val="0"/>
          <w:numId w:val="2"/>
        </w:numPr>
        <w:tabs>
          <w:tab w:val="clear" w:pos="360"/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стойка ноги врозь, 1 – руки назад. 2-3 – руки в стороны и вверх, встать на носки. 4 – расслабляя плечевой пояс, руки вниз с небольшим наклоном вперед. Повторить 4-6 раз. Темп медленный.</w:t>
      </w:r>
    </w:p>
    <w:p w:rsidR="002327E2" w:rsidRPr="002327E2" w:rsidRDefault="002327E2" w:rsidP="002327E2">
      <w:pPr>
        <w:numPr>
          <w:ilvl w:val="0"/>
          <w:numId w:val="2"/>
        </w:numPr>
        <w:tabs>
          <w:tab w:val="clear" w:pos="360"/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стойка ноги врозь, руки согнутые вперед, кисти в кулаках. 1 – с поворотом туловища налево «удар» правой рукой вперед. 2 – и.п. 3-4 – то же в другую сторону. Повторить 6-8 раз. Дыхание не задерживать.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комплекс</w:t>
      </w:r>
    </w:p>
    <w:p w:rsidR="002327E2" w:rsidRPr="002327E2" w:rsidRDefault="002327E2" w:rsidP="002327E2">
      <w:pPr>
        <w:numPr>
          <w:ilvl w:val="0"/>
          <w:numId w:val="3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руки в стороны. 1-4 – восьмеркообразные движения руками. 5-8 – то же, но в другую сторону. Руки не напрягать. Повторить 4-6 раз. Темп медленный. Дыхание произвольное.</w:t>
      </w:r>
    </w:p>
    <w:p w:rsidR="002327E2" w:rsidRPr="002327E2" w:rsidRDefault="002327E2" w:rsidP="002327E2">
      <w:pPr>
        <w:numPr>
          <w:ilvl w:val="0"/>
          <w:numId w:val="3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стойка ноги врозь, руки на поясе. 1-3 – три пружинящих движения тазом вправо, сохраняя и.п. плечевого пояса. 4 – и.п. Повторить 4-6 раз в каждую сторону. Темп средний. Дыхание не задерживать.</w:t>
      </w:r>
    </w:p>
    <w:p w:rsidR="002327E2" w:rsidRPr="002327E2" w:rsidRDefault="002327E2" w:rsidP="002327E2">
      <w:pPr>
        <w:numPr>
          <w:ilvl w:val="0"/>
          <w:numId w:val="3"/>
        </w:numPr>
        <w:tabs>
          <w:tab w:val="num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о.с. 1 – руки в стороны, туловище и голову повернуть налево. 2 – руки вверх. 3 – руки за голову. 4 – и.п. Повторить 4-6 раз в каждую сторону. Темп  медленный.</w:t>
      </w:r>
    </w:p>
    <w:p w:rsidR="002327E2" w:rsidRPr="002327E2" w:rsidRDefault="002327E2" w:rsidP="002327E2">
      <w:pPr>
        <w:keepNext/>
        <w:numPr>
          <w:ilvl w:val="0"/>
          <w:numId w:val="19"/>
        </w:numPr>
        <w:spacing w:after="0" w:line="276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327E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ru-RU"/>
        </w:rPr>
        <w:t>Физкультминутка для улучшения мозгового кровообращения</w:t>
      </w:r>
      <w:r w:rsidRPr="002327E2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ru-RU"/>
        </w:rPr>
        <w:t>.</w:t>
      </w:r>
      <w:r w:rsidRPr="002327E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(Наклоны и повороты головы оказывают </w:t>
      </w:r>
      <w:r w:rsidRPr="002327E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механическое воздействие на стенки шейных кровеносных сосудов, повышают их эластичность; раздражение вестибулярного аппарата вызывают расширение кровеносных сосудов головного мозга. Дыхательные упражнения, особенно дыхание через нос, изменяют их кровенаполнение. Все это усиливает мозговое кровообращение, повышает его интенсивность и облегчает умственную деятельность.)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 w:type="page"/>
      </w:r>
      <w:r w:rsidRPr="002327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1 комплекс</w:t>
      </w:r>
    </w:p>
    <w:p w:rsidR="002327E2" w:rsidRPr="002327E2" w:rsidRDefault="002327E2" w:rsidP="002327E2">
      <w:pPr>
        <w:numPr>
          <w:ilvl w:val="0"/>
          <w:numId w:val="4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о.с. 1 – руки за голову; локти развести пошире, голову наклонить назад. 2 – локти вперед. 3-4 – руки расслабленно вниз, голову наклонить вперед. Повторить 4-6 раз. Темп медленный.</w:t>
      </w:r>
    </w:p>
    <w:p w:rsidR="002327E2" w:rsidRPr="002327E2" w:rsidRDefault="002327E2" w:rsidP="002327E2">
      <w:pPr>
        <w:numPr>
          <w:ilvl w:val="0"/>
          <w:numId w:val="4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стойка ноги врозь, кисти в кулаках. 1 – мах левой рукой назад, правой вверх – назад. 2 – встречными махами переменить положение рук. Махи заканчивать рывками руками назад. Повторить 6-8 раз. Темп средний.</w:t>
      </w:r>
    </w:p>
    <w:p w:rsidR="002327E2" w:rsidRPr="002327E2" w:rsidRDefault="002327E2" w:rsidP="002327E2">
      <w:pPr>
        <w:numPr>
          <w:ilvl w:val="0"/>
          <w:numId w:val="4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И.п. – сидя на стуле. 1-2 – отвести голову назад и плавно наклонить назад. 3-4 – голову наклонить вперед, плечи не поднимать. Повторить 4-6 раз. Темп медленный.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комплекс</w:t>
      </w:r>
    </w:p>
    <w:p w:rsidR="002327E2" w:rsidRPr="002327E2" w:rsidRDefault="002327E2" w:rsidP="002327E2">
      <w:pPr>
        <w:numPr>
          <w:ilvl w:val="0"/>
          <w:numId w:val="5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стоя или сидя, руки на поясе. 1-2 – круг правой рукой назад с поворотом туловища и головы направо. 3-4 – то же левой рукой. Повторить 4-6 раз. Темп медленный.</w:t>
      </w:r>
    </w:p>
    <w:p w:rsidR="002327E2" w:rsidRPr="002327E2" w:rsidRDefault="002327E2" w:rsidP="002327E2">
      <w:pPr>
        <w:numPr>
          <w:ilvl w:val="0"/>
          <w:numId w:val="5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стоя или сидя, руки в стороны, ладони вперед, пальцы разведены. 1 – обхватив себя за плечи руками возможно крепче и дальше. 2 – и.п. Повторить 4-6 раз. Темп быстрый.</w:t>
      </w:r>
    </w:p>
    <w:p w:rsidR="002327E2" w:rsidRPr="002327E2" w:rsidRDefault="002327E2" w:rsidP="002327E2">
      <w:pPr>
        <w:numPr>
          <w:ilvl w:val="0"/>
          <w:numId w:val="5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сидя на стуле, руки на пояс. 1 – повернуть голову направо. 2 – и.п. То же налево. Повторить 6-8 раз. Темп медленный.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комплекс</w:t>
      </w:r>
      <w:r w:rsidRPr="0023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327E2" w:rsidRPr="002327E2" w:rsidRDefault="002327E2" w:rsidP="002327E2">
      <w:pPr>
        <w:numPr>
          <w:ilvl w:val="0"/>
          <w:numId w:val="6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стоя или сидя, руки на поясе. 1 – махом левую руку занести через правое плечо, голову повернуть налево. 2 – и.п. 3-4 –то же правой рукой. Повторить 4-6 раз. Темп медленный.</w:t>
      </w:r>
    </w:p>
    <w:p w:rsidR="002327E2" w:rsidRPr="002327E2" w:rsidRDefault="002327E2" w:rsidP="002327E2">
      <w:pPr>
        <w:numPr>
          <w:ilvl w:val="0"/>
          <w:numId w:val="6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о.с. Хлопок в ладоши за спиной, руки поднять назад как можно выше. 2 – движение рук через стороны, хлопок в ладоши впереди на уровне головы. Повторить 4-6 раз. Темп быстрый.</w:t>
      </w:r>
    </w:p>
    <w:p w:rsidR="002327E2" w:rsidRPr="002327E2" w:rsidRDefault="002327E2" w:rsidP="002327E2">
      <w:pPr>
        <w:numPr>
          <w:ilvl w:val="0"/>
          <w:numId w:val="6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сидя на стуле. 1 – голову наклонить вправо 2 – и.п. 3 – голову наклонить влево. 4 – и.п. Повторить 4-6 раз. Темп средний.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комплекс</w:t>
      </w:r>
      <w:r w:rsidRPr="0023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327E2" w:rsidRPr="002327E2" w:rsidRDefault="002327E2" w:rsidP="002327E2">
      <w:pPr>
        <w:numPr>
          <w:ilvl w:val="0"/>
          <w:numId w:val="7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стоя или сидя. 1 – руки к плечам, кисти в кулаки, голву наклонить вперед. Повторить 4-6 раз. Темп средний.</w:t>
      </w:r>
    </w:p>
    <w:p w:rsidR="002327E2" w:rsidRPr="002327E2" w:rsidRDefault="002327E2" w:rsidP="002327E2">
      <w:pPr>
        <w:numPr>
          <w:ilvl w:val="0"/>
          <w:numId w:val="7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стоя или сидя, руки в стороны. 1-3 – три рывка согнутыми руками внутрь: правой перед телом, левой за телом. 4 – и.п. 5-8 – то же в другую сторону. Повторить 4-6 раз. Темп быстрый.</w:t>
      </w:r>
    </w:p>
    <w:p w:rsidR="002327E2" w:rsidRPr="002327E2" w:rsidRDefault="002327E2" w:rsidP="002327E2">
      <w:pPr>
        <w:numPr>
          <w:ilvl w:val="0"/>
          <w:numId w:val="7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сидя. 1 – голову наклонить вправо. 2 – и.п. 3 – голову наклонить влево. 4 - и.п. 5 – голову повернуть направо. 6 – и.п. 7 – голву повернуть налево. 8 – и.п. Повторить 4-6 раз. Темп медленный.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7E2" w:rsidRPr="002327E2" w:rsidRDefault="002327E2" w:rsidP="002327E2">
      <w:pPr>
        <w:numPr>
          <w:ilvl w:val="0"/>
          <w:numId w:val="19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Физкультминутка для снятия утомления с плечевого пояса и рук.</w:t>
      </w:r>
      <w:r w:rsidRPr="002327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(Динамические упражнения с чередованием напряжения и расслабления отдельных мышечных групп плечевого пояса и рук, улучшают кровоснабжение, снижают напряжение.)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комплекс</w:t>
      </w:r>
    </w:p>
    <w:p w:rsidR="002327E2" w:rsidRPr="002327E2" w:rsidRDefault="002327E2" w:rsidP="002327E2">
      <w:pPr>
        <w:numPr>
          <w:ilvl w:val="0"/>
          <w:numId w:val="8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о.с. 1 – поднять плечи. 2 – опустить плечи. Повторить 6-8 раз, затем пауза 2-3 с, расслабить мышцы плечевого пояса. Темп медленный.</w:t>
      </w:r>
    </w:p>
    <w:p w:rsidR="002327E2" w:rsidRPr="002327E2" w:rsidRDefault="002327E2" w:rsidP="002327E2">
      <w:pPr>
        <w:numPr>
          <w:ilvl w:val="0"/>
          <w:numId w:val="8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руки согнуты перед грудью. 1-2 – два пружинящих рывка назад согнутыми руками. 3-4 – то же прямыми руками. Повторить 4-6 раз. Темп средний.</w:t>
      </w:r>
    </w:p>
    <w:p w:rsidR="002327E2" w:rsidRPr="002327E2" w:rsidRDefault="002327E2" w:rsidP="002327E2">
      <w:pPr>
        <w:numPr>
          <w:ilvl w:val="0"/>
          <w:numId w:val="8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стойка ноги врозь. 1-4 – четыре последовательных круга руками назад. 5-8 – то же вперед. Руки не напрягать, туловище не поворачивать. Повторить 4-6 раз. Закончит расслаблением. Темп средний.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комплекс</w:t>
      </w:r>
    </w:p>
    <w:p w:rsidR="002327E2" w:rsidRPr="002327E2" w:rsidRDefault="002327E2" w:rsidP="002327E2">
      <w:pPr>
        <w:numPr>
          <w:ilvl w:val="0"/>
          <w:numId w:val="9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о.с. – кисти в кулаках. Встречные махи руками вперед и назад. Повторить 4-6 раз. Темп средний.</w:t>
      </w:r>
    </w:p>
    <w:p w:rsidR="002327E2" w:rsidRPr="002327E2" w:rsidRDefault="002327E2" w:rsidP="002327E2">
      <w:pPr>
        <w:numPr>
          <w:ilvl w:val="0"/>
          <w:numId w:val="9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о.с. 1-4 – дугами в стороны руки вверх, одновременно делая ими небольшие воронкообразные движения. 5-8 –дугами в стороны руки расслабленно вниз и потрясти кистями. Повторить 4-6 раз. Темп средний.</w:t>
      </w:r>
    </w:p>
    <w:p w:rsidR="002327E2" w:rsidRPr="002327E2" w:rsidRDefault="002327E2" w:rsidP="002327E2">
      <w:pPr>
        <w:numPr>
          <w:ilvl w:val="0"/>
          <w:numId w:val="9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тыльной стороной кисти на пояс. 1-2 – свести вперед, голову наклонить вперед. 3-4 – локти назад, прогнуться. Повторить 6-8 раз, затем руки вниз и потрясти расслабленно. Темп медленный.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комплекс</w:t>
      </w:r>
    </w:p>
    <w:p w:rsidR="002327E2" w:rsidRPr="002327E2" w:rsidRDefault="002327E2" w:rsidP="002327E2">
      <w:pPr>
        <w:numPr>
          <w:ilvl w:val="0"/>
          <w:numId w:val="10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стойка ноги врозь, руки в стороны, ладони кверху. 1 – дугой кверху расслабленно правую руку влево с хлопками в ладони, одновременно туловище повернуть налево. 2 – и.п. 3-4 – то же в другую сторону. Руки не напрягать. Повторить 6-8 раз. Тепм средний.</w:t>
      </w:r>
    </w:p>
    <w:p w:rsidR="002327E2" w:rsidRPr="002327E2" w:rsidRDefault="002327E2" w:rsidP="002327E2">
      <w:pPr>
        <w:numPr>
          <w:ilvl w:val="0"/>
          <w:numId w:val="10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о.с. 1 – руки вперед, ладони книзу. 2-4 – зигзагообразными движениями руки в стороны. 5-6 – руки вперед. 7-8 – руки расслабленно вниз. Повторить 4-6 раз. Темп средний.</w:t>
      </w:r>
    </w:p>
    <w:p w:rsidR="002327E2" w:rsidRPr="002327E2" w:rsidRDefault="002327E2" w:rsidP="002327E2">
      <w:pPr>
        <w:numPr>
          <w:ilvl w:val="0"/>
          <w:numId w:val="10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– о.с. 1 – руки свободно махом в стороны, слегка прогнуться. 2 – расслабляя мышцы плечевого пояса, «уронить» </w:t>
      </w: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руки и приподнять их скрестно перед грудью. Повторить 6-8 раз. Темп средний.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комплекс</w:t>
      </w:r>
    </w:p>
    <w:p w:rsidR="002327E2" w:rsidRPr="002327E2" w:rsidRDefault="002327E2" w:rsidP="002327E2">
      <w:pPr>
        <w:numPr>
          <w:ilvl w:val="0"/>
          <w:numId w:val="11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о.с. 1 – дугами внутрь, руки вверх – в стороны, прогнуться, голову назад. 2 – руки за голову, голову наклонить вперед. 3- «уронить» руки. 4 – и.п. Повторить 4-6 раз. Темп средний.</w:t>
      </w:r>
    </w:p>
    <w:p w:rsidR="002327E2" w:rsidRPr="002327E2" w:rsidRDefault="002327E2" w:rsidP="002327E2">
      <w:pPr>
        <w:numPr>
          <w:ilvl w:val="0"/>
          <w:numId w:val="11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руки к плечам, кисти в кулаках. 1-2 – напряженно повернуть руки предплечьями и выпрямить их в сторны, кисти тыльной стороной вперед. 3 – руки расслабленно вниз. 4 – и.п. Повторить 6-8 раз., затем расслабленно вниз и встряхнуть кистями. Темп средний.</w:t>
      </w:r>
    </w:p>
    <w:p w:rsidR="002327E2" w:rsidRPr="002327E2" w:rsidRDefault="002327E2" w:rsidP="002327E2">
      <w:pPr>
        <w:numPr>
          <w:ilvl w:val="0"/>
          <w:numId w:val="11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о.с. 1 – правую руку вперед, левую вверх. 2 – переменить положение рук. Повторить 3-4 раза, затем расслабленно опустить вниз и потрясти кистями, голову наклонить вперед. Темп средний.</w:t>
      </w:r>
    </w:p>
    <w:p w:rsidR="002327E2" w:rsidRPr="002327E2" w:rsidRDefault="002327E2" w:rsidP="002327E2">
      <w:pPr>
        <w:numPr>
          <w:ilvl w:val="0"/>
          <w:numId w:val="19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27E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Физкультминутка для снятия утомления с туловища и ног</w:t>
      </w:r>
      <w:r w:rsidRPr="002327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(Физические упражнения для мышц ног, живота и спины усиливают венозное кровообращение в этих частях тела и способствуют предотвращению застойных явлений крово- и лимфообращения, отечности в нижних конечностях.)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комплекс</w:t>
      </w:r>
    </w:p>
    <w:p w:rsidR="002327E2" w:rsidRPr="002327E2" w:rsidRDefault="002327E2" w:rsidP="002327E2">
      <w:pPr>
        <w:numPr>
          <w:ilvl w:val="0"/>
          <w:numId w:val="12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о.с. 1- шаг влево, руки к плечам, прогнуться. 2 – и.п. 3-4 – то же в другую сторону. Повторить 6-8 раз. Темп медленный.</w:t>
      </w:r>
    </w:p>
    <w:p w:rsidR="002327E2" w:rsidRPr="002327E2" w:rsidRDefault="002327E2" w:rsidP="002327E2">
      <w:pPr>
        <w:numPr>
          <w:ilvl w:val="0"/>
          <w:numId w:val="12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стойка ноги врозь. 1 – упор присев. 2 – и.п. 3 – наклон вперед, руки впереди. 4 – и.п. Повторить 6-8 раз. Темп средний.</w:t>
      </w:r>
    </w:p>
    <w:p w:rsidR="002327E2" w:rsidRPr="002327E2" w:rsidRDefault="002327E2" w:rsidP="002327E2">
      <w:pPr>
        <w:numPr>
          <w:ilvl w:val="0"/>
          <w:numId w:val="12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стойка ноги врозь, руки за голову. 1-3 – круговые движения тазом в одну сторону. 4-6 – то же в другую сторону. 7-8 – руки вниз и расслабленно потрясти кистями. Повторить 4-6 раз. Темп средний.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комплекс</w:t>
      </w:r>
    </w:p>
    <w:p w:rsidR="002327E2" w:rsidRPr="002327E2" w:rsidRDefault="002327E2" w:rsidP="002327E2">
      <w:pPr>
        <w:numPr>
          <w:ilvl w:val="0"/>
          <w:numId w:val="13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о. С. 1 – выпад влево, руки дугами внутрь, вверх в стороны. 2 – толчком левой приставить ногу, дугами внутрь руки вниз. 3-4 – то же в другую сторону. Повторить 6-8 раз. Темп средний.</w:t>
      </w:r>
    </w:p>
    <w:p w:rsidR="002327E2" w:rsidRPr="002327E2" w:rsidRDefault="002327E2" w:rsidP="002327E2">
      <w:pPr>
        <w:numPr>
          <w:ilvl w:val="0"/>
          <w:numId w:val="13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И.п. – о.с. 1-2 – присед на носках, колени врозь, руки вперед – в стороны. 3 – встать на правую, мах левой назад, руки вверх. 4 – приставить левую, руки свободно вниз и встряхнуть руками. 5-8 – то же с махом правой ногой назад. Повторить 4-6 раз. Темп средний.</w:t>
      </w:r>
    </w:p>
    <w:p w:rsidR="002327E2" w:rsidRPr="002327E2" w:rsidRDefault="002327E2" w:rsidP="002327E2">
      <w:pPr>
        <w:numPr>
          <w:ilvl w:val="0"/>
          <w:numId w:val="13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стойка ноги врозь. 1-2 – наклон вперед, правая рука скользит вдоль ноги вниз, левая, сгибаясь, вдоль тела вверх. 3-4 – и.п. 5-8 – то же в другую сторону. Повторить 6-8 раз. Темп средний.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комплекс</w:t>
      </w:r>
    </w:p>
    <w:p w:rsidR="002327E2" w:rsidRPr="002327E2" w:rsidRDefault="002327E2" w:rsidP="002327E2">
      <w:pPr>
        <w:numPr>
          <w:ilvl w:val="0"/>
          <w:numId w:val="14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руки скрестно перед грудью. 1 – взмах правой ногой в сторону, руки дугами книзу, в стороны. 2 – и.п. 3-4 – то же в другую сторону. Повторить 6-8 раз. Темп средний.</w:t>
      </w:r>
    </w:p>
    <w:p w:rsidR="002327E2" w:rsidRPr="002327E2" w:rsidRDefault="002327E2" w:rsidP="002327E2">
      <w:pPr>
        <w:numPr>
          <w:ilvl w:val="0"/>
          <w:numId w:val="14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стойка ноги врозь пошире, руки вверх – в стороны. 1 – полуприсед на правой, левую ногу повернуть коленом внутрь, руки на пояс. 2 – и.п. 3-4 – то же в другую сторону. Повторить 6-8 раз. Темп средний.</w:t>
      </w:r>
    </w:p>
    <w:p w:rsidR="002327E2" w:rsidRPr="002327E2" w:rsidRDefault="002327E2" w:rsidP="002327E2">
      <w:pPr>
        <w:numPr>
          <w:ilvl w:val="0"/>
          <w:numId w:val="14"/>
        </w:numPr>
        <w:tabs>
          <w:tab w:val="num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–выпад левой ногой вперед. 1- мах руками направо с поворотом туловища направо. 2 – мах руками налево с поворотом туловища налево. Упражнения выполнять размашисто расслабленными руками. То же с выпадом правой. Повторить 6-8 раз. Темп средний.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комплекс</w:t>
      </w:r>
    </w:p>
    <w:p w:rsidR="002327E2" w:rsidRPr="002327E2" w:rsidRDefault="002327E2" w:rsidP="002327E2">
      <w:pPr>
        <w:numPr>
          <w:ilvl w:val="0"/>
          <w:numId w:val="15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стойка ноги врозь, руки вправо. 1- полуприседая и наклоняясь, руки махом вниз. Разгибая правую ногу, выпрямляя туловище и передавая тяжесть тела на левую ногу, мах руками влево. 2 – то же в другую сторону. Упражнение выполнять слитно. Повторить 4-6 раз. Темп средний.</w:t>
      </w:r>
    </w:p>
    <w:p w:rsidR="002327E2" w:rsidRPr="002327E2" w:rsidRDefault="002327E2" w:rsidP="002327E2">
      <w:pPr>
        <w:numPr>
          <w:ilvl w:val="0"/>
          <w:numId w:val="15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руки в стороны. 1-2 – присед, колени вместе, руки за спину. 3 – выпрямляя ноги, наклон вперед, руками коснуться пола. 4 – и.п. Повторить 6-8 раз. Темп средний.</w:t>
      </w:r>
    </w:p>
    <w:p w:rsidR="002327E2" w:rsidRPr="002327E2" w:rsidRDefault="002327E2" w:rsidP="002327E2">
      <w:pPr>
        <w:numPr>
          <w:ilvl w:val="0"/>
          <w:numId w:val="15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стойка ноги врозь, руки за голову. 1 – резко повернуть таз направо. 2 – резко повернуть таз налево. Во время поворотов плечевой пояс оставить неподвижным. Повторить 6-8 раз. Темп средний.</w:t>
      </w:r>
    </w:p>
    <w:p w:rsidR="002327E2" w:rsidRPr="002327E2" w:rsidRDefault="002327E2" w:rsidP="002327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D38" w:rsidRDefault="00107D38">
      <w:bookmarkStart w:id="0" w:name="_GoBack"/>
      <w:bookmarkEnd w:id="0"/>
    </w:p>
    <w:sectPr w:rsidR="0010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680" w:rsidRDefault="00D24680" w:rsidP="002327E2">
      <w:pPr>
        <w:spacing w:after="0" w:line="240" w:lineRule="auto"/>
      </w:pPr>
      <w:r>
        <w:separator/>
      </w:r>
    </w:p>
  </w:endnote>
  <w:endnote w:type="continuationSeparator" w:id="0">
    <w:p w:rsidR="00D24680" w:rsidRDefault="00D24680" w:rsidP="0023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680" w:rsidRDefault="00D24680" w:rsidP="002327E2">
      <w:pPr>
        <w:spacing w:after="0" w:line="240" w:lineRule="auto"/>
      </w:pPr>
      <w:r>
        <w:separator/>
      </w:r>
    </w:p>
  </w:footnote>
  <w:footnote w:type="continuationSeparator" w:id="0">
    <w:p w:rsidR="00D24680" w:rsidRDefault="00D24680" w:rsidP="002327E2">
      <w:pPr>
        <w:spacing w:after="0" w:line="240" w:lineRule="auto"/>
      </w:pPr>
      <w:r>
        <w:continuationSeparator/>
      </w:r>
    </w:p>
  </w:footnote>
  <w:footnote w:id="1">
    <w:p w:rsidR="002327E2" w:rsidRDefault="002327E2" w:rsidP="002327E2">
      <w:pPr>
        <w:pStyle w:val="a3"/>
      </w:pPr>
      <w:r>
        <w:rPr>
          <w:rStyle w:val="a5"/>
        </w:rPr>
        <w:footnoteRef/>
      </w:r>
      <w:r>
        <w:t xml:space="preserve"> </w:t>
      </w:r>
      <w:r w:rsidRPr="00F64A58">
        <w:rPr>
          <w:b/>
          <w:i/>
          <w:sz w:val="28"/>
          <w:szCs w:val="28"/>
        </w:rPr>
        <w:t>При отсутствии информации о качестве используемых мониторов необходимо ориентироваться на данный вариант непрерывной длительности.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051"/>
    <w:multiLevelType w:val="hybridMultilevel"/>
    <w:tmpl w:val="96BA087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6785950"/>
    <w:multiLevelType w:val="hybridMultilevel"/>
    <w:tmpl w:val="15EA3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E1860"/>
    <w:multiLevelType w:val="hybridMultilevel"/>
    <w:tmpl w:val="D87A83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555B0F"/>
    <w:multiLevelType w:val="hybridMultilevel"/>
    <w:tmpl w:val="3B382DC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0E783FE6"/>
    <w:multiLevelType w:val="hybridMultilevel"/>
    <w:tmpl w:val="6D46B5A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F2C42A9"/>
    <w:multiLevelType w:val="hybridMultilevel"/>
    <w:tmpl w:val="305C8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F23F3D"/>
    <w:multiLevelType w:val="hybridMultilevel"/>
    <w:tmpl w:val="71F8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15A50"/>
    <w:multiLevelType w:val="hybridMultilevel"/>
    <w:tmpl w:val="D772D0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1FF76E0F"/>
    <w:multiLevelType w:val="hybridMultilevel"/>
    <w:tmpl w:val="07362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D94AD5"/>
    <w:multiLevelType w:val="hybridMultilevel"/>
    <w:tmpl w:val="26E8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A4E04"/>
    <w:multiLevelType w:val="hybridMultilevel"/>
    <w:tmpl w:val="5C242E4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28450710"/>
    <w:multiLevelType w:val="hybridMultilevel"/>
    <w:tmpl w:val="1F346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1C6EE3"/>
    <w:multiLevelType w:val="hybridMultilevel"/>
    <w:tmpl w:val="99F6EA2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30A848ED"/>
    <w:multiLevelType w:val="hybridMultilevel"/>
    <w:tmpl w:val="DCE27B3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33BE2B4C"/>
    <w:multiLevelType w:val="hybridMultilevel"/>
    <w:tmpl w:val="8CCCE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C240BF"/>
    <w:multiLevelType w:val="hybridMultilevel"/>
    <w:tmpl w:val="63BEDEC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4E7B0894"/>
    <w:multiLevelType w:val="hybridMultilevel"/>
    <w:tmpl w:val="6974E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D75163"/>
    <w:multiLevelType w:val="hybridMultilevel"/>
    <w:tmpl w:val="31EA3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F85B52"/>
    <w:multiLevelType w:val="hybridMultilevel"/>
    <w:tmpl w:val="5DB0A0E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5872431D"/>
    <w:multiLevelType w:val="hybridMultilevel"/>
    <w:tmpl w:val="7EC4871A"/>
    <w:lvl w:ilvl="0" w:tplc="41EEA1A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E4C652A"/>
    <w:multiLevelType w:val="multilevel"/>
    <w:tmpl w:val="5BE00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2058"/>
        </w:tabs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6"/>
        </w:tabs>
        <w:ind w:left="276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74"/>
        </w:tabs>
        <w:ind w:left="347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82"/>
        </w:tabs>
        <w:ind w:left="41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 w15:restartNumberingAfterBreak="0">
    <w:nsid w:val="63767CD3"/>
    <w:multiLevelType w:val="hybridMultilevel"/>
    <w:tmpl w:val="F3FE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90B17"/>
    <w:multiLevelType w:val="hybridMultilevel"/>
    <w:tmpl w:val="2B5A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D70E64"/>
    <w:multiLevelType w:val="hybridMultilevel"/>
    <w:tmpl w:val="98965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14"/>
  </w:num>
  <w:num w:numId="5">
    <w:abstractNumId w:val="3"/>
  </w:num>
  <w:num w:numId="6">
    <w:abstractNumId w:val="11"/>
  </w:num>
  <w:num w:numId="7">
    <w:abstractNumId w:val="5"/>
  </w:num>
  <w:num w:numId="8">
    <w:abstractNumId w:val="8"/>
  </w:num>
  <w:num w:numId="9">
    <w:abstractNumId w:val="17"/>
  </w:num>
  <w:num w:numId="10">
    <w:abstractNumId w:val="13"/>
  </w:num>
  <w:num w:numId="11">
    <w:abstractNumId w:val="12"/>
  </w:num>
  <w:num w:numId="12">
    <w:abstractNumId w:val="15"/>
  </w:num>
  <w:num w:numId="13">
    <w:abstractNumId w:val="7"/>
  </w:num>
  <w:num w:numId="14">
    <w:abstractNumId w:val="18"/>
  </w:num>
  <w:num w:numId="15">
    <w:abstractNumId w:val="10"/>
  </w:num>
  <w:num w:numId="16">
    <w:abstractNumId w:val="1"/>
  </w:num>
  <w:num w:numId="17">
    <w:abstractNumId w:val="22"/>
  </w:num>
  <w:num w:numId="18">
    <w:abstractNumId w:val="16"/>
  </w:num>
  <w:num w:numId="19">
    <w:abstractNumId w:val="2"/>
  </w:num>
  <w:num w:numId="20">
    <w:abstractNumId w:val="4"/>
  </w:num>
  <w:num w:numId="21">
    <w:abstractNumId w:val="6"/>
  </w:num>
  <w:num w:numId="22">
    <w:abstractNumId w:val="9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E2"/>
    <w:rsid w:val="00107D38"/>
    <w:rsid w:val="002327E2"/>
    <w:rsid w:val="00D2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0B390-5796-4D99-8081-60A00DB9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2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2327E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232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lass.home-edu.ru/mod/page/view.php?id=1903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class.home-edu.ru/mod/page/view.php?id=1903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class.home-edu.ru/mod/resource/view.php?id=19030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class.home-edu.ru/mod/resource/view.php?id=1903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uchebnie_posob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4438</Words>
  <Characters>25298</Characters>
  <Application>Microsoft Office Word</Application>
  <DocSecurity>0</DocSecurity>
  <Lines>210</Lines>
  <Paragraphs>59</Paragraphs>
  <ScaleCrop>false</ScaleCrop>
  <Company>SPecialiST RePack</Company>
  <LinksUpToDate>false</LinksUpToDate>
  <CharactersWithSpaces>29677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Dom4</dc:creator>
  <cp:keywords/>
  <dc:description/>
  <cp:lastModifiedBy>Dom4</cp:lastModifiedBy>
  <cp:revision>1</cp:revision>
  <dcterms:created xsi:type="dcterms:W3CDTF">2020-04-24T06:18:00Z</dcterms:created>
  <dcterms:modified xsi:type="dcterms:W3CDTF">2020-04-24T06:18:00Z</dcterms:modified>
</cp:coreProperties>
</file>